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BEBAF" w14:textId="77777777" w:rsidR="00B60A24" w:rsidRDefault="00D44B9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7253B21F" wp14:editId="0FE53372">
                <wp:simplePos x="0" y="0"/>
                <wp:positionH relativeFrom="column">
                  <wp:posOffset>-342900</wp:posOffset>
                </wp:positionH>
                <wp:positionV relativeFrom="paragraph">
                  <wp:posOffset>3629025</wp:posOffset>
                </wp:positionV>
                <wp:extent cx="5667375" cy="609600"/>
                <wp:effectExtent l="0" t="0" r="28575" b="1905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C797E0" w14:textId="77777777" w:rsidR="0095022F" w:rsidRPr="00E23BE1" w:rsidRDefault="0095022F" w:rsidP="0095022F">
                            <w:pP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 xml:space="preserve">RE:   </w:t>
                            </w:r>
                          </w:p>
                          <w:p w14:paraId="201A4325" w14:textId="77777777" w:rsidR="0095022F" w:rsidRPr="00E23BE1" w:rsidRDefault="009E708C" w:rsidP="0095022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>Learning how religious beliefs shape identity for Muslims</w:t>
                            </w:r>
                          </w:p>
                          <w:p w14:paraId="2A8EA2F5" w14:textId="77777777" w:rsidR="0095022F" w:rsidRPr="00952AD4" w:rsidRDefault="0095022F" w:rsidP="0095022F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53B2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7pt;margin-top:285.75pt;width:446.25pt;height:48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">
                <v:textbox>
                  <w:txbxContent>
                    <w:p w14:paraId="4CC797E0" w14:textId="77777777" w:rsidR="0095022F" w:rsidRPr="00E23BE1" w:rsidRDefault="0095022F" w:rsidP="0095022F">
                      <w:pPr>
                        <w:rPr>
                          <w:rFonts w:ascii="Book Antiqua" w:hAnsi="Book Antiqua"/>
                          <w:sz w:val="24"/>
                          <w:szCs w:val="24"/>
                        </w:rPr>
                      </w:pPr>
                      <w:r w:rsidRPr="00E23BE1">
                        <w:rPr>
                          <w:rFonts w:ascii="Book Antiqua" w:hAnsi="Book Antiqua"/>
                          <w:sz w:val="24"/>
                          <w:szCs w:val="24"/>
                        </w:rPr>
                        <w:t xml:space="preserve">RE:   </w:t>
                      </w:r>
                    </w:p>
                    <w:p w14:paraId="201A4325" w14:textId="77777777" w:rsidR="0095022F" w:rsidRPr="00E23BE1" w:rsidRDefault="009E708C" w:rsidP="0095022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  <w:szCs w:val="24"/>
                        </w:rPr>
                        <w:t>Learning how religious beliefs shape identity for Muslims</w:t>
                      </w:r>
                    </w:p>
                    <w:p w14:paraId="2A8EA2F5" w14:textId="77777777" w:rsidR="0095022F" w:rsidRPr="00952AD4" w:rsidRDefault="0095022F" w:rsidP="0095022F">
                      <w:pPr>
                        <w:spacing w:line="240" w:lineRule="auto"/>
                        <w:rPr>
                          <w:rFonts w:ascii="Book Antiqua" w:hAnsi="Book Antiqua"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37C6F953" wp14:editId="6757AD89">
                <wp:simplePos x="0" y="0"/>
                <wp:positionH relativeFrom="margin">
                  <wp:posOffset>-342900</wp:posOffset>
                </wp:positionH>
                <wp:positionV relativeFrom="paragraph">
                  <wp:posOffset>0</wp:posOffset>
                </wp:positionV>
                <wp:extent cx="3733800" cy="2733675"/>
                <wp:effectExtent l="0" t="0" r="1905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2733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A54478" w14:textId="77777777" w:rsidR="008250C1" w:rsidRPr="00E23BE1" w:rsidRDefault="008250C1" w:rsidP="00ED1EE8">
                            <w:pPr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  <w:t xml:space="preserve">Reading: </w:t>
                            </w:r>
                          </w:p>
                          <w:p w14:paraId="7940A2C1" w14:textId="77777777" w:rsidR="00314BFB" w:rsidRDefault="0058704F" w:rsidP="009E70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Reading </w:t>
                            </w:r>
                            <w:r w:rsidR="009E708C">
                              <w:rPr>
                                <w:rFonts w:ascii="Book Antiqua" w:hAnsi="Book Antiqua"/>
                                <w:sz w:val="24"/>
                              </w:rPr>
                              <w:t>The Explorer by Katherine Rundell</w:t>
                            </w:r>
                          </w:p>
                          <w:p w14:paraId="3FB0CD49" w14:textId="77777777" w:rsidR="009E708C" w:rsidRPr="00314BFB" w:rsidRDefault="009E708C" w:rsidP="009E70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Studying diary entries of famous people and explorers.</w:t>
                            </w:r>
                          </w:p>
                          <w:p w14:paraId="7CC03711" w14:textId="77777777" w:rsidR="005C7735" w:rsidRPr="00E23BE1" w:rsidRDefault="005C7735" w:rsidP="008250C1">
                            <w:pPr>
                              <w:spacing w:line="240" w:lineRule="auto"/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  <w:t>W</w:t>
                            </w:r>
                            <w:r w:rsidR="008250C1" w:rsidRPr="00E23BE1"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  <w:t xml:space="preserve">riting: </w:t>
                            </w:r>
                          </w:p>
                          <w:p w14:paraId="750D874D" w14:textId="77777777" w:rsidR="00AC6744" w:rsidRPr="00E23BE1" w:rsidRDefault="009E708C" w:rsidP="008250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Creating a chapter to The Explorer using a range of punctuation and information that we have researched. </w:t>
                            </w:r>
                          </w:p>
                          <w:p w14:paraId="230C8631" w14:textId="77777777" w:rsidR="00E23BE1" w:rsidRDefault="009E708C" w:rsidP="008250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Creating a diary entry as Robert Scott, a famous person who explored the Antarctic </w:t>
                            </w:r>
                          </w:p>
                          <w:p w14:paraId="3284CAF6" w14:textId="77777777" w:rsidR="009E708C" w:rsidRPr="00E23BE1" w:rsidRDefault="009E708C" w:rsidP="008250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Studying the writing features that make an effective diary entry.</w:t>
                            </w:r>
                          </w:p>
                          <w:p w14:paraId="2B6B0BF2" w14:textId="77777777" w:rsidR="00AC6744" w:rsidRPr="00655570" w:rsidRDefault="00AC6744" w:rsidP="00655570">
                            <w:pPr>
                              <w:spacing w:line="240" w:lineRule="auto"/>
                              <w:ind w:left="360"/>
                              <w:rPr>
                                <w:rFonts w:ascii="Book Antiqua" w:hAnsi="Book Antiqu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6F953" id="Text Box 7" o:spid="_x0000_s1027" type="#_x0000_t202" style="position:absolute;margin-left:-27pt;margin-top:0;width:294pt;height:215.25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">
                <v:textbox>
                  <w:txbxContent>
                    <w:p w14:paraId="62A54478" w14:textId="77777777" w:rsidR="008250C1" w:rsidRPr="00E23BE1" w:rsidRDefault="008250C1" w:rsidP="00ED1EE8">
                      <w:pPr>
                        <w:rPr>
                          <w:rFonts w:ascii="Book Antiqua" w:hAnsi="Book Antiqua"/>
                          <w:b/>
                          <w:sz w:val="24"/>
                        </w:rPr>
                      </w:pPr>
                      <w:r w:rsidRPr="00E23BE1">
                        <w:rPr>
                          <w:rFonts w:ascii="Book Antiqua" w:hAnsi="Book Antiqua"/>
                          <w:b/>
                          <w:sz w:val="24"/>
                        </w:rPr>
                        <w:t xml:space="preserve">Reading: </w:t>
                      </w:r>
                    </w:p>
                    <w:p w14:paraId="7940A2C1" w14:textId="77777777" w:rsidR="00314BFB" w:rsidRDefault="0058704F" w:rsidP="009E70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Reading </w:t>
                      </w:r>
                      <w:r w:rsidR="009E708C">
                        <w:rPr>
                          <w:rFonts w:ascii="Book Antiqua" w:hAnsi="Book Antiqua"/>
                          <w:sz w:val="24"/>
                        </w:rPr>
                        <w:t>The Explorer by Katherine Rundell</w:t>
                      </w:r>
                    </w:p>
                    <w:p w14:paraId="3FB0CD49" w14:textId="77777777" w:rsidR="009E708C" w:rsidRPr="00314BFB" w:rsidRDefault="009E708C" w:rsidP="009E70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Studying diary entries of famous people and explorers.</w:t>
                      </w:r>
                    </w:p>
                    <w:p w14:paraId="7CC03711" w14:textId="77777777" w:rsidR="005C7735" w:rsidRPr="00E23BE1" w:rsidRDefault="005C7735" w:rsidP="008250C1">
                      <w:pPr>
                        <w:spacing w:line="240" w:lineRule="auto"/>
                        <w:rPr>
                          <w:rFonts w:ascii="Book Antiqua" w:hAnsi="Book Antiqua"/>
                          <w:b/>
                          <w:sz w:val="24"/>
                        </w:rPr>
                      </w:pPr>
                      <w:r w:rsidRPr="00E23BE1">
                        <w:rPr>
                          <w:rFonts w:ascii="Book Antiqua" w:hAnsi="Book Antiqua"/>
                          <w:b/>
                          <w:sz w:val="24"/>
                        </w:rPr>
                        <w:t>W</w:t>
                      </w:r>
                      <w:r w:rsidR="008250C1" w:rsidRPr="00E23BE1">
                        <w:rPr>
                          <w:rFonts w:ascii="Book Antiqua" w:hAnsi="Book Antiqua"/>
                          <w:b/>
                          <w:sz w:val="24"/>
                        </w:rPr>
                        <w:t xml:space="preserve">riting: </w:t>
                      </w:r>
                    </w:p>
                    <w:p w14:paraId="750D874D" w14:textId="77777777" w:rsidR="00AC6744" w:rsidRPr="00E23BE1" w:rsidRDefault="009E708C" w:rsidP="008250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Creating a chapter to The Explorer using a range of punctuation and information that we have researched. </w:t>
                      </w:r>
                    </w:p>
                    <w:p w14:paraId="230C8631" w14:textId="77777777" w:rsidR="00E23BE1" w:rsidRDefault="009E708C" w:rsidP="008250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Creating a diary entry as Robert Scott, a famous person who explored the Antarctic </w:t>
                      </w:r>
                    </w:p>
                    <w:p w14:paraId="3284CAF6" w14:textId="77777777" w:rsidR="009E708C" w:rsidRPr="00E23BE1" w:rsidRDefault="009E708C" w:rsidP="008250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Studying the writing features that make an effective diary entry.</w:t>
                      </w:r>
                    </w:p>
                    <w:p w14:paraId="2B6B0BF2" w14:textId="77777777" w:rsidR="00AC6744" w:rsidRPr="00655570" w:rsidRDefault="00AC6744" w:rsidP="00655570">
                      <w:pPr>
                        <w:spacing w:line="240" w:lineRule="auto"/>
                        <w:ind w:left="360"/>
                        <w:rPr>
                          <w:rFonts w:ascii="Book Antiqua" w:hAnsi="Book Antiqua"/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29A93D15" wp14:editId="5C992013">
                <wp:simplePos x="0" y="0"/>
                <wp:positionH relativeFrom="column">
                  <wp:posOffset>-342900</wp:posOffset>
                </wp:positionH>
                <wp:positionV relativeFrom="paragraph">
                  <wp:posOffset>2790825</wp:posOffset>
                </wp:positionV>
                <wp:extent cx="5667375" cy="809625"/>
                <wp:effectExtent l="0" t="0" r="28575" b="2857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1ADBF" w14:textId="77777777" w:rsidR="0095022F" w:rsidRPr="00E23BE1" w:rsidRDefault="0095022F" w:rsidP="0095022F">
                            <w:pP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>PSHE</w:t>
                            </w:r>
                            <w:r w:rsidRPr="00E23BE1"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 xml:space="preserve">:   </w:t>
                            </w:r>
                          </w:p>
                          <w:p w14:paraId="4DD34DA8" w14:textId="77777777" w:rsidR="0095022F" w:rsidRDefault="009E708C" w:rsidP="0095022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>Understand how a baby is conceived</w:t>
                            </w:r>
                          </w:p>
                          <w:p w14:paraId="3E56F4A2" w14:textId="77777777" w:rsidR="009E708C" w:rsidRPr="00E23BE1" w:rsidRDefault="009E708C" w:rsidP="0095022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>Learn when and how to get help for problems</w:t>
                            </w:r>
                          </w:p>
                          <w:p w14:paraId="28F3B316" w14:textId="77777777" w:rsidR="0095022F" w:rsidRPr="00952AD4" w:rsidRDefault="0095022F" w:rsidP="0095022F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93D15" id="Text Box 3" o:spid="_x0000_s1028" type="#_x0000_t202" style="position:absolute;margin-left:-27pt;margin-top:219.75pt;width:446.25pt;height:63.75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">
                <v:textbox>
                  <w:txbxContent>
                    <w:p w14:paraId="55E1ADBF" w14:textId="77777777" w:rsidR="0095022F" w:rsidRPr="00E23BE1" w:rsidRDefault="0095022F" w:rsidP="0095022F">
                      <w:pPr>
                        <w:rPr>
                          <w:rFonts w:ascii="Book Antiqua" w:hAnsi="Book Antiqua"/>
                          <w:sz w:val="24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  <w:szCs w:val="24"/>
                        </w:rPr>
                        <w:t>PSHE</w:t>
                      </w:r>
                      <w:r w:rsidRPr="00E23BE1">
                        <w:rPr>
                          <w:rFonts w:ascii="Book Antiqua" w:hAnsi="Book Antiqua"/>
                          <w:sz w:val="24"/>
                          <w:szCs w:val="24"/>
                        </w:rPr>
                        <w:t xml:space="preserve">:   </w:t>
                      </w:r>
                    </w:p>
                    <w:p w14:paraId="4DD34DA8" w14:textId="77777777" w:rsidR="0095022F" w:rsidRDefault="009E708C" w:rsidP="0095022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  <w:szCs w:val="24"/>
                        </w:rPr>
                        <w:t>Understand how a baby is conceived</w:t>
                      </w:r>
                    </w:p>
                    <w:p w14:paraId="3E56F4A2" w14:textId="77777777" w:rsidR="009E708C" w:rsidRPr="00E23BE1" w:rsidRDefault="009E708C" w:rsidP="0095022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  <w:szCs w:val="24"/>
                        </w:rPr>
                        <w:t>Learn when and how to get help for problems</w:t>
                      </w:r>
                    </w:p>
                    <w:p w14:paraId="28F3B316" w14:textId="77777777" w:rsidR="0095022F" w:rsidRPr="00952AD4" w:rsidRDefault="0095022F" w:rsidP="0095022F">
                      <w:pPr>
                        <w:spacing w:line="240" w:lineRule="auto"/>
                        <w:rPr>
                          <w:rFonts w:ascii="Book Antiqua" w:hAnsi="Book Antiqua"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86560" behindDoc="0" locked="0" layoutInCell="1" allowOverlap="1" wp14:anchorId="412B24B6" wp14:editId="2F2C2A11">
                <wp:simplePos x="0" y="0"/>
                <wp:positionH relativeFrom="margin">
                  <wp:posOffset>3412490</wp:posOffset>
                </wp:positionH>
                <wp:positionV relativeFrom="paragraph">
                  <wp:posOffset>2052955</wp:posOffset>
                </wp:positionV>
                <wp:extent cx="1857375" cy="7334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FBB67" w14:textId="3D888B5E" w:rsidR="002951BD" w:rsidRPr="0095022F" w:rsidRDefault="004A221F" w:rsidP="00621A60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40"/>
                                <w:lang w:val="en-US"/>
                              </w:rPr>
                              <w:t>Spring 1 Topic Web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B24B6" id="Text Box 2" o:spid="_x0000_s1029" type="#_x0000_t202" style="position:absolute;margin-left:268.7pt;margin-top:161.65pt;width:146.25pt;height:57.75pt;z-index:251586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" stroked="f">
                <v:textbox>
                  <w:txbxContent>
                    <w:p w14:paraId="776FBB67" w14:textId="3D888B5E" w:rsidR="002951BD" w:rsidRPr="0095022F" w:rsidRDefault="004A221F" w:rsidP="00621A60">
                      <w:pPr>
                        <w:jc w:val="center"/>
                        <w:rPr>
                          <w:rFonts w:ascii="Book Antiqua" w:hAnsi="Book Antiqua"/>
                          <w:b/>
                          <w:sz w:val="40"/>
                          <w:lang w:val="en-US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40"/>
                          <w:lang w:val="en-US"/>
                        </w:rPr>
                        <w:t>Spring 1 Topic Web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708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C56A0BF" wp14:editId="32619FAC">
                <wp:simplePos x="0" y="0"/>
                <wp:positionH relativeFrom="column">
                  <wp:posOffset>-352425</wp:posOffset>
                </wp:positionH>
                <wp:positionV relativeFrom="paragraph">
                  <wp:posOffset>4305300</wp:posOffset>
                </wp:positionV>
                <wp:extent cx="5686425" cy="1009650"/>
                <wp:effectExtent l="0" t="0" r="28575" b="1905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2F2FE" w14:textId="77777777" w:rsidR="005C7735" w:rsidRPr="00E23BE1" w:rsidRDefault="0095022F" w:rsidP="00345A0A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Art</w:t>
                            </w:r>
                            <w:r w:rsidR="005C7735" w:rsidRPr="00E23BE1">
                              <w:rPr>
                                <w:rFonts w:ascii="Book Antiqua" w:hAnsi="Book Antiqua"/>
                                <w:sz w:val="24"/>
                              </w:rPr>
                              <w:t xml:space="preserve">:   </w:t>
                            </w:r>
                          </w:p>
                          <w:p w14:paraId="2B50EC17" w14:textId="77777777" w:rsidR="00621A60" w:rsidRDefault="00621A60" w:rsidP="00E23B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Research</w:t>
                            </w:r>
                            <w:r w:rsidR="0095022F">
                              <w:rPr>
                                <w:rFonts w:ascii="Book Antiqua" w:hAnsi="Book Antiqua"/>
                                <w:sz w:val="24"/>
                              </w:rPr>
                              <w:t xml:space="preserve"> the artist Beatriz Milhazes </w:t>
                            </w:r>
                          </w:p>
                          <w:p w14:paraId="5A7E04D2" w14:textId="77777777" w:rsidR="00621A60" w:rsidRDefault="0095022F" w:rsidP="00E23B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Use a compass to create geometrical shapes and patterns</w:t>
                            </w:r>
                          </w:p>
                          <w:p w14:paraId="2F8BDDA8" w14:textId="77777777" w:rsidR="00E23BE1" w:rsidRPr="00E23BE1" w:rsidRDefault="0095022F" w:rsidP="00E23B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Create a collage influenced by the work of Milhazes. </w:t>
                            </w:r>
                          </w:p>
                          <w:p w14:paraId="23C3490E" w14:textId="77777777" w:rsidR="00314BFB" w:rsidRDefault="00314B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6A0BF" id="Text Box 8" o:spid="_x0000_s1030" type="#_x0000_t202" style="position:absolute;margin-left:-27.75pt;margin-top:339pt;width:447.75pt;height:79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">
                <v:textbox>
                  <w:txbxContent>
                    <w:p w14:paraId="69A2F2FE" w14:textId="77777777" w:rsidR="005C7735" w:rsidRPr="00E23BE1" w:rsidRDefault="0095022F" w:rsidP="00345A0A">
                      <w:p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Art</w:t>
                      </w:r>
                      <w:r w:rsidR="005C7735" w:rsidRPr="00E23BE1">
                        <w:rPr>
                          <w:rFonts w:ascii="Book Antiqua" w:hAnsi="Book Antiqua"/>
                          <w:sz w:val="24"/>
                        </w:rPr>
                        <w:t xml:space="preserve">:   </w:t>
                      </w:r>
                    </w:p>
                    <w:p w14:paraId="2B50EC17" w14:textId="77777777" w:rsidR="00621A60" w:rsidRDefault="00621A60" w:rsidP="00E23B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Research</w:t>
                      </w:r>
                      <w:r w:rsidR="0095022F">
                        <w:rPr>
                          <w:rFonts w:ascii="Book Antiqua" w:hAnsi="Book Antiqua"/>
                          <w:sz w:val="24"/>
                        </w:rPr>
                        <w:t xml:space="preserve"> the artist Beatriz Milhazes </w:t>
                      </w:r>
                    </w:p>
                    <w:p w14:paraId="5A7E04D2" w14:textId="77777777" w:rsidR="00621A60" w:rsidRDefault="0095022F" w:rsidP="00E23B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Use a compass to create geometrical shapes and patterns</w:t>
                      </w:r>
                    </w:p>
                    <w:p w14:paraId="2F8BDDA8" w14:textId="77777777" w:rsidR="00E23BE1" w:rsidRPr="00E23BE1" w:rsidRDefault="0095022F" w:rsidP="00E23B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Create a collage influenced by the work of Milhazes. </w:t>
                      </w:r>
                    </w:p>
                    <w:p w14:paraId="23C3490E" w14:textId="77777777" w:rsidR="00314BFB" w:rsidRDefault="00314BFB"/>
                  </w:txbxContent>
                </v:textbox>
                <w10:wrap type="square"/>
              </v:shape>
            </w:pict>
          </mc:Fallback>
        </mc:AlternateContent>
      </w:r>
      <w:r w:rsidR="009E708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4688" behindDoc="0" locked="0" layoutInCell="1" allowOverlap="1" wp14:anchorId="66374C9E" wp14:editId="72834002">
                <wp:simplePos x="0" y="0"/>
                <wp:positionH relativeFrom="column">
                  <wp:posOffset>-371475</wp:posOffset>
                </wp:positionH>
                <wp:positionV relativeFrom="paragraph">
                  <wp:posOffset>5410200</wp:posOffset>
                </wp:positionV>
                <wp:extent cx="5715000" cy="1200150"/>
                <wp:effectExtent l="0" t="0" r="19050" b="190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08081" w14:textId="77777777" w:rsidR="00ED1EE8" w:rsidRPr="00E23BE1" w:rsidRDefault="00ED1EE8" w:rsidP="00345A0A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sz w:val="24"/>
                              </w:rPr>
                              <w:t xml:space="preserve">Computing:   </w:t>
                            </w:r>
                          </w:p>
                          <w:p w14:paraId="601EAE2D" w14:textId="77777777" w:rsidR="007622F8" w:rsidRPr="00621A60" w:rsidRDefault="0058704F" w:rsidP="00345A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Using the Scratch programme to create a computer game</w:t>
                            </w:r>
                          </w:p>
                          <w:p w14:paraId="140CE1F9" w14:textId="77777777" w:rsidR="00621A60" w:rsidRPr="00621A60" w:rsidRDefault="00621A60" w:rsidP="00345A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621A60">
                              <w:rPr>
                                <w:rFonts w:ascii="Book Antiqua" w:hAnsi="Book Antiqua"/>
                                <w:sz w:val="24"/>
                              </w:rPr>
                              <w:t xml:space="preserve">Use sequence, selection, and repetition in programs; work with variables and various forms of input and output  </w:t>
                            </w:r>
                          </w:p>
                          <w:p w14:paraId="4D45B6F8" w14:textId="77777777" w:rsidR="00E23BE1" w:rsidRPr="00621A60" w:rsidRDefault="00E23BE1" w:rsidP="00345A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Book Antiqua" w:hAnsi="Book Antiqua"/>
                              </w:rPr>
                            </w:pPr>
                            <w:r w:rsidRPr="00621A60">
                              <w:rPr>
                                <w:rFonts w:ascii="Book Antiqua" w:hAnsi="Book Antiqua"/>
                                <w:sz w:val="24"/>
                              </w:rPr>
                              <w:t>E-safety will also be taught.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74C9E" id="Text Box 6" o:spid="_x0000_s1031" type="#_x0000_t202" style="position:absolute;margin-left:-29.25pt;margin-top:426pt;width:450pt;height:94.5pt;z-index: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">
                <v:textbox>
                  <w:txbxContent>
                    <w:p w14:paraId="3C108081" w14:textId="77777777" w:rsidR="00ED1EE8" w:rsidRPr="00E23BE1" w:rsidRDefault="00ED1EE8" w:rsidP="00345A0A">
                      <w:p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 w:rsidRPr="00E23BE1">
                        <w:rPr>
                          <w:rFonts w:ascii="Book Antiqua" w:hAnsi="Book Antiqua"/>
                          <w:sz w:val="24"/>
                        </w:rPr>
                        <w:t xml:space="preserve">Computing:   </w:t>
                      </w:r>
                    </w:p>
                    <w:p w14:paraId="601EAE2D" w14:textId="77777777" w:rsidR="007622F8" w:rsidRPr="00621A60" w:rsidRDefault="0058704F" w:rsidP="00345A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Using the Scratch programme to create a computer game</w:t>
                      </w:r>
                    </w:p>
                    <w:p w14:paraId="140CE1F9" w14:textId="77777777" w:rsidR="00621A60" w:rsidRPr="00621A60" w:rsidRDefault="00621A60" w:rsidP="00345A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 w:rsidRPr="00621A60">
                        <w:rPr>
                          <w:rFonts w:ascii="Book Antiqua" w:hAnsi="Book Antiqua"/>
                          <w:sz w:val="24"/>
                        </w:rPr>
                        <w:t xml:space="preserve">Use sequence, selection, and repetition in programs; work with variables and various forms of input and output  </w:t>
                      </w:r>
                    </w:p>
                    <w:p w14:paraId="4D45B6F8" w14:textId="77777777" w:rsidR="00E23BE1" w:rsidRPr="00621A60" w:rsidRDefault="00E23BE1" w:rsidP="00345A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Book Antiqua" w:hAnsi="Book Antiqua"/>
                        </w:rPr>
                      </w:pPr>
                      <w:r w:rsidRPr="00621A60">
                        <w:rPr>
                          <w:rFonts w:ascii="Book Antiqua" w:hAnsi="Book Antiqua"/>
                          <w:sz w:val="24"/>
                        </w:rPr>
                        <w:t>E-safety will also be taught.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E708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15232" behindDoc="0" locked="0" layoutInCell="1" allowOverlap="1" wp14:anchorId="303B7B2C" wp14:editId="74F116EE">
                <wp:simplePos x="0" y="0"/>
                <wp:positionH relativeFrom="margin">
                  <wp:posOffset>5410200</wp:posOffset>
                </wp:positionH>
                <wp:positionV relativeFrom="paragraph">
                  <wp:posOffset>4343400</wp:posOffset>
                </wp:positionV>
                <wp:extent cx="4629150" cy="2270760"/>
                <wp:effectExtent l="0" t="0" r="19050" b="1524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2270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C0D4D" w14:textId="77777777" w:rsidR="00883606" w:rsidRPr="00E23BE1" w:rsidRDefault="00883606" w:rsidP="00ED1EE8">
                            <w:p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sz w:val="24"/>
                              </w:rPr>
                              <w:t xml:space="preserve">Maths: </w:t>
                            </w:r>
                          </w:p>
                          <w:p w14:paraId="52B716BE" w14:textId="77777777" w:rsidR="00897008" w:rsidRDefault="0058704F" w:rsidP="004005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Comparing and ordering  fractions, decimals and percentages</w:t>
                            </w:r>
                          </w:p>
                          <w:p w14:paraId="54F053B5" w14:textId="77777777" w:rsidR="0058704F" w:rsidRDefault="0058704F" w:rsidP="004005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Multiplying and dividing decimals by whole numbers</w:t>
                            </w:r>
                          </w:p>
                          <w:p w14:paraId="22C83B0B" w14:textId="77777777" w:rsidR="0058704F" w:rsidRDefault="0058704F" w:rsidP="004005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Multiplying and dividing by 10, 100 and 1000</w:t>
                            </w:r>
                          </w:p>
                          <w:p w14:paraId="768DEB3C" w14:textId="77777777" w:rsidR="0058704F" w:rsidRPr="0058704F" w:rsidRDefault="0058704F" w:rsidP="005870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Finding the percentage of an amount</w:t>
                            </w:r>
                          </w:p>
                          <w:p w14:paraId="3D865F9F" w14:textId="77777777" w:rsidR="0058704F" w:rsidRDefault="0058704F" w:rsidP="005870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Answering written questions based on percentages </w:t>
                            </w:r>
                          </w:p>
                          <w:p w14:paraId="670F364B" w14:textId="77777777" w:rsidR="0058704F" w:rsidRDefault="0058704F" w:rsidP="005870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Calculating with percentage increases and decreases</w:t>
                            </w:r>
                          </w:p>
                          <w:p w14:paraId="4DA2CBCA" w14:textId="77777777" w:rsidR="0058704F" w:rsidRDefault="0058704F" w:rsidP="005870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Finding rules in algebra</w:t>
                            </w:r>
                          </w:p>
                          <w:p w14:paraId="7970D77A" w14:textId="77777777" w:rsidR="0058704F" w:rsidRDefault="0058704F" w:rsidP="005870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Solving one-step and two-step equations</w:t>
                            </w:r>
                          </w:p>
                          <w:p w14:paraId="79074E04" w14:textId="77777777" w:rsidR="00897008" w:rsidRPr="0058704F" w:rsidRDefault="00897008" w:rsidP="005870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58704F">
                              <w:rPr>
                                <w:rFonts w:ascii="Book Antiqua" w:hAnsi="Book Antiqua"/>
                                <w:sz w:val="24"/>
                              </w:rPr>
                              <w:t xml:space="preserve"> </w:t>
                            </w:r>
                            <w:r w:rsidR="0058704F">
                              <w:rPr>
                                <w:rFonts w:ascii="Book Antiqua" w:hAnsi="Book Antiqua"/>
                                <w:sz w:val="24"/>
                              </w:rPr>
                              <w:t xml:space="preserve">Identifying and creating algebraic formulae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B7B2C" id="Text Box 4" o:spid="_x0000_s1032" type="#_x0000_t202" style="position:absolute;margin-left:426pt;margin-top:342pt;width:364.5pt;height:178.8pt;z-index:251615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">
                <v:textbox>
                  <w:txbxContent>
                    <w:p w14:paraId="599C0D4D" w14:textId="77777777" w:rsidR="00883606" w:rsidRPr="00E23BE1" w:rsidRDefault="00883606" w:rsidP="00ED1EE8">
                      <w:pPr>
                        <w:rPr>
                          <w:rFonts w:ascii="Book Antiqua" w:hAnsi="Book Antiqua"/>
                          <w:sz w:val="24"/>
                        </w:rPr>
                      </w:pPr>
                      <w:r w:rsidRPr="00E23BE1">
                        <w:rPr>
                          <w:rFonts w:ascii="Book Antiqua" w:hAnsi="Book Antiqua"/>
                          <w:sz w:val="24"/>
                        </w:rPr>
                        <w:t xml:space="preserve">Maths: </w:t>
                      </w:r>
                    </w:p>
                    <w:p w14:paraId="52B716BE" w14:textId="77777777" w:rsidR="00897008" w:rsidRDefault="0058704F" w:rsidP="004005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Comparing and ordering  fractions, decimals and percentages</w:t>
                      </w:r>
                    </w:p>
                    <w:p w14:paraId="54F053B5" w14:textId="77777777" w:rsidR="0058704F" w:rsidRDefault="0058704F" w:rsidP="004005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Multiplying and dividing decimals by whole numbers</w:t>
                      </w:r>
                    </w:p>
                    <w:p w14:paraId="22C83B0B" w14:textId="77777777" w:rsidR="0058704F" w:rsidRDefault="0058704F" w:rsidP="004005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Multiplying and dividing by 10, 100 and 1000</w:t>
                      </w:r>
                    </w:p>
                    <w:p w14:paraId="768DEB3C" w14:textId="77777777" w:rsidR="0058704F" w:rsidRPr="0058704F" w:rsidRDefault="0058704F" w:rsidP="005870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Finding the percentage of an amount</w:t>
                      </w:r>
                    </w:p>
                    <w:p w14:paraId="3D865F9F" w14:textId="77777777" w:rsidR="0058704F" w:rsidRDefault="0058704F" w:rsidP="005870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Answering written questions based on percentages </w:t>
                      </w:r>
                    </w:p>
                    <w:p w14:paraId="670F364B" w14:textId="77777777" w:rsidR="0058704F" w:rsidRDefault="0058704F" w:rsidP="005870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Calculating with percentage increases and decreases</w:t>
                      </w:r>
                    </w:p>
                    <w:p w14:paraId="4DA2CBCA" w14:textId="77777777" w:rsidR="0058704F" w:rsidRDefault="0058704F" w:rsidP="005870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Finding rules in algebra</w:t>
                      </w:r>
                    </w:p>
                    <w:p w14:paraId="7970D77A" w14:textId="77777777" w:rsidR="0058704F" w:rsidRDefault="0058704F" w:rsidP="005870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Solving one-step and two-step equations</w:t>
                      </w:r>
                    </w:p>
                    <w:p w14:paraId="79074E04" w14:textId="77777777" w:rsidR="00897008" w:rsidRPr="0058704F" w:rsidRDefault="00897008" w:rsidP="005870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 w:rsidRPr="0058704F">
                        <w:rPr>
                          <w:rFonts w:ascii="Book Antiqua" w:hAnsi="Book Antiqua"/>
                          <w:sz w:val="24"/>
                        </w:rPr>
                        <w:t xml:space="preserve"> </w:t>
                      </w:r>
                      <w:r w:rsidR="0058704F">
                        <w:rPr>
                          <w:rFonts w:ascii="Book Antiqua" w:hAnsi="Book Antiqua"/>
                          <w:sz w:val="24"/>
                        </w:rPr>
                        <w:t xml:space="preserve">Identifying and creating algebraic formulae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708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3BCE44E" wp14:editId="508F3E1B">
                <wp:simplePos x="0" y="0"/>
                <wp:positionH relativeFrom="column">
                  <wp:posOffset>5400675</wp:posOffset>
                </wp:positionH>
                <wp:positionV relativeFrom="paragraph">
                  <wp:posOffset>2114550</wp:posOffset>
                </wp:positionV>
                <wp:extent cx="4650105" cy="2181225"/>
                <wp:effectExtent l="0" t="0" r="17145" b="2857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0105" cy="2181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F9D2E6" w14:textId="77777777" w:rsidR="007622F8" w:rsidRPr="00E23BE1" w:rsidRDefault="0095022F" w:rsidP="007622F8">
                            <w:pP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>Geography:</w:t>
                            </w:r>
                          </w:p>
                          <w:p w14:paraId="2C1C7016" w14:textId="77777777" w:rsidR="0095022F" w:rsidRDefault="0095022F" w:rsidP="009502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Extend knowledge beyond the local area to compare a location in the UK with North and South America (writing a report on the places studied)</w:t>
                            </w:r>
                          </w:p>
                          <w:p w14:paraId="5A04CE1D" w14:textId="77777777" w:rsidR="0095022F" w:rsidRDefault="0095022F" w:rsidP="009502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Use maps, atlases, globes and the Internet to locate countries and places</w:t>
                            </w:r>
                          </w:p>
                          <w:p w14:paraId="05640B60" w14:textId="77777777" w:rsidR="0095022F" w:rsidRPr="003D62A4" w:rsidRDefault="0095022F" w:rsidP="009502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Identify and understand the following terms: longitude, latitude, Northern and Southern Hemisphere and the Equator </w:t>
                            </w:r>
                          </w:p>
                          <w:p w14:paraId="6A15175F" w14:textId="77777777" w:rsidR="00E23BE1" w:rsidRPr="00952AD4" w:rsidRDefault="00E23BE1" w:rsidP="00952AD4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CE44E" id="Text Box 9" o:spid="_x0000_s1033" type="#_x0000_t202" style="position:absolute;margin-left:425.25pt;margin-top:166.5pt;width:366.15pt;height:171.7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">
                <v:textbox>
                  <w:txbxContent>
                    <w:p w14:paraId="15F9D2E6" w14:textId="77777777" w:rsidR="007622F8" w:rsidRPr="00E23BE1" w:rsidRDefault="0095022F" w:rsidP="007622F8">
                      <w:pPr>
                        <w:rPr>
                          <w:rFonts w:ascii="Book Antiqua" w:hAnsi="Book Antiqua"/>
                          <w:sz w:val="24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  <w:szCs w:val="24"/>
                        </w:rPr>
                        <w:t>Geography:</w:t>
                      </w:r>
                    </w:p>
                    <w:p w14:paraId="2C1C7016" w14:textId="77777777" w:rsidR="0095022F" w:rsidRDefault="0095022F" w:rsidP="009502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Extend knowledge beyond the local area to compare a location in the UK with North and South America (writing a report on the places studied)</w:t>
                      </w:r>
                    </w:p>
                    <w:p w14:paraId="5A04CE1D" w14:textId="77777777" w:rsidR="0095022F" w:rsidRDefault="0095022F" w:rsidP="009502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Use maps, atlases, globes and the Internet to locate countries and places</w:t>
                      </w:r>
                    </w:p>
                    <w:p w14:paraId="05640B60" w14:textId="77777777" w:rsidR="0095022F" w:rsidRPr="003D62A4" w:rsidRDefault="0095022F" w:rsidP="009502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Identify and understand the following terms: longitude, latitude, Northern and Southern Hemisphere and the Equator </w:t>
                      </w:r>
                    </w:p>
                    <w:p w14:paraId="6A15175F" w14:textId="77777777" w:rsidR="00E23BE1" w:rsidRPr="00952AD4" w:rsidRDefault="00E23BE1" w:rsidP="00952AD4">
                      <w:pPr>
                        <w:spacing w:line="240" w:lineRule="auto"/>
                        <w:rPr>
                          <w:rFonts w:ascii="Book Antiqua" w:hAnsi="Book Antiqua"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502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5776" behindDoc="0" locked="0" layoutInCell="1" allowOverlap="1" wp14:anchorId="218C43D6" wp14:editId="1D132D9B">
                <wp:simplePos x="0" y="0"/>
                <wp:positionH relativeFrom="margin">
                  <wp:posOffset>3457575</wp:posOffset>
                </wp:positionH>
                <wp:positionV relativeFrom="paragraph">
                  <wp:posOffset>9525</wp:posOffset>
                </wp:positionV>
                <wp:extent cx="6586220" cy="2019300"/>
                <wp:effectExtent l="0" t="0" r="2413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622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F6BD6" w14:textId="77777777" w:rsidR="00E23BE1" w:rsidRPr="00E23BE1" w:rsidRDefault="000105F7" w:rsidP="00E23BE1">
                            <w:pPr>
                              <w:rPr>
                                <w:rFonts w:ascii="Book Antiqua" w:hAnsi="Book Antiqua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  <w:szCs w:val="20"/>
                              </w:rPr>
                              <w:t>Science</w:t>
                            </w:r>
                            <w:r w:rsidR="00E23BE1" w:rsidRPr="00E23BE1">
                              <w:rPr>
                                <w:rFonts w:ascii="Book Antiqua" w:hAnsi="Book Antiqua"/>
                                <w:sz w:val="24"/>
                                <w:szCs w:val="20"/>
                              </w:rPr>
                              <w:t xml:space="preserve">: </w:t>
                            </w:r>
                          </w:p>
                          <w:p w14:paraId="3258AA24" w14:textId="77777777" w:rsidR="0095022F" w:rsidRPr="0095022F" w:rsidRDefault="0095022F" w:rsidP="009502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95022F">
                              <w:rPr>
                                <w:rFonts w:ascii="Book Antiqua" w:hAnsi="Book Antiqua"/>
                                <w:sz w:val="24"/>
                              </w:rPr>
                              <w:t>describe how living things are classified into broad groups according to common observable characteristics and based on similarities and differences, including micro-organisms, plants and animals</w:t>
                            </w:r>
                          </w:p>
                          <w:p w14:paraId="0E83F6CC" w14:textId="77777777" w:rsidR="0095022F" w:rsidRPr="0095022F" w:rsidRDefault="0095022F" w:rsidP="009502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95022F">
                              <w:rPr>
                                <w:rFonts w:ascii="Book Antiqua" w:hAnsi="Book Antiqua"/>
                                <w:sz w:val="24"/>
                              </w:rPr>
                              <w:t>give reasons for classifying plants and animals based on specific characteristics</w:t>
                            </w:r>
                          </w:p>
                          <w:p w14:paraId="779F9E86" w14:textId="77777777" w:rsidR="00621A60" w:rsidRDefault="0095022F" w:rsidP="009502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95022F">
                              <w:rPr>
                                <w:rFonts w:ascii="Book Antiqua" w:hAnsi="Book Antiqua"/>
                                <w:sz w:val="24"/>
                              </w:rPr>
                              <w:t>be introduced to the idea that broad groupings, such as micro-organisms, plants and animals can be subdivided</w:t>
                            </w:r>
                          </w:p>
                          <w:p w14:paraId="41917BE5" w14:textId="77777777" w:rsidR="0095022F" w:rsidRPr="00621A60" w:rsidRDefault="0095022F" w:rsidP="009502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95022F">
                              <w:rPr>
                                <w:rFonts w:ascii="Book Antiqua" w:hAnsi="Book Antiqua"/>
                                <w:sz w:val="24"/>
                              </w:rPr>
                              <w:t>classify animals into commonly found invertebrates (such as insects, spiders, snails, worms) and vertebrates (fish, amphibians, reptiles, birds and mammals)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C43D6" id="_x0000_s1034" type="#_x0000_t202" style="position:absolute;margin-left:272.25pt;margin-top:.75pt;width:518.6pt;height:159pt;z-index:251595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mwTJgIAAEw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">
                <v:textbox>
                  <w:txbxContent>
                    <w:p w14:paraId="0B7F6BD6" w14:textId="77777777" w:rsidR="00E23BE1" w:rsidRPr="00E23BE1" w:rsidRDefault="000105F7" w:rsidP="00E23BE1">
                      <w:pPr>
                        <w:rPr>
                          <w:rFonts w:ascii="Book Antiqua" w:hAnsi="Book Antiqua"/>
                          <w:sz w:val="24"/>
                          <w:szCs w:val="20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  <w:szCs w:val="20"/>
                        </w:rPr>
                        <w:t>Science</w:t>
                      </w:r>
                      <w:r w:rsidR="00E23BE1" w:rsidRPr="00E23BE1">
                        <w:rPr>
                          <w:rFonts w:ascii="Book Antiqua" w:hAnsi="Book Antiqua"/>
                          <w:sz w:val="24"/>
                          <w:szCs w:val="20"/>
                        </w:rPr>
                        <w:t xml:space="preserve">: </w:t>
                      </w:r>
                    </w:p>
                    <w:p w14:paraId="3258AA24" w14:textId="77777777" w:rsidR="0095022F" w:rsidRPr="0095022F" w:rsidRDefault="0095022F" w:rsidP="009502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 w:rsidRPr="0095022F">
                        <w:rPr>
                          <w:rFonts w:ascii="Book Antiqua" w:hAnsi="Book Antiqua"/>
                          <w:sz w:val="24"/>
                        </w:rPr>
                        <w:t>describe how living things are classified into broad groups according to common observable characteristics and based on similarities and differences, including micro-organisms, plants and animals</w:t>
                      </w:r>
                    </w:p>
                    <w:p w14:paraId="0E83F6CC" w14:textId="77777777" w:rsidR="0095022F" w:rsidRPr="0095022F" w:rsidRDefault="0095022F" w:rsidP="009502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 w:rsidRPr="0095022F">
                        <w:rPr>
                          <w:rFonts w:ascii="Book Antiqua" w:hAnsi="Book Antiqua"/>
                          <w:sz w:val="24"/>
                        </w:rPr>
                        <w:t>give reasons for classifying plants and animals based on specific characteristics</w:t>
                      </w:r>
                    </w:p>
                    <w:p w14:paraId="779F9E86" w14:textId="77777777" w:rsidR="00621A60" w:rsidRDefault="0095022F" w:rsidP="009502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 w:rsidRPr="0095022F">
                        <w:rPr>
                          <w:rFonts w:ascii="Book Antiqua" w:hAnsi="Book Antiqua"/>
                          <w:sz w:val="24"/>
                        </w:rPr>
                        <w:t>be introduced to the idea that broad groupings, such as micro-organisms, plants and animals can be subdivided</w:t>
                      </w:r>
                    </w:p>
                    <w:p w14:paraId="41917BE5" w14:textId="77777777" w:rsidR="0095022F" w:rsidRPr="00621A60" w:rsidRDefault="0095022F" w:rsidP="009502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 w:rsidRPr="0095022F">
                        <w:rPr>
                          <w:rFonts w:ascii="Book Antiqua" w:hAnsi="Book Antiqua"/>
                          <w:sz w:val="24"/>
                        </w:rPr>
                        <w:t>classify animals into commonly found invertebrates (such as insects, spiders, snails, worms) and vertebrates (fish, amphibians, reptiles, birds and mammals)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60A24" w:rsidSect="00ED1E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57372"/>
    <w:multiLevelType w:val="hybridMultilevel"/>
    <w:tmpl w:val="6DD880DE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6F3005"/>
    <w:multiLevelType w:val="hybridMultilevel"/>
    <w:tmpl w:val="2780DC12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3F3208"/>
    <w:multiLevelType w:val="hybridMultilevel"/>
    <w:tmpl w:val="02BC2654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579E0"/>
    <w:multiLevelType w:val="hybridMultilevel"/>
    <w:tmpl w:val="D87ED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F0F23"/>
    <w:multiLevelType w:val="hybridMultilevel"/>
    <w:tmpl w:val="03342874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1D4DD7"/>
    <w:multiLevelType w:val="hybridMultilevel"/>
    <w:tmpl w:val="8286C9BA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83D95"/>
    <w:multiLevelType w:val="hybridMultilevel"/>
    <w:tmpl w:val="B24A58F8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ED707F"/>
    <w:multiLevelType w:val="hybridMultilevel"/>
    <w:tmpl w:val="F7620610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1BD"/>
    <w:rsid w:val="000105F7"/>
    <w:rsid w:val="002951BD"/>
    <w:rsid w:val="00314BFB"/>
    <w:rsid w:val="00345A0A"/>
    <w:rsid w:val="004005CA"/>
    <w:rsid w:val="00404D43"/>
    <w:rsid w:val="004A221F"/>
    <w:rsid w:val="00523CA0"/>
    <w:rsid w:val="0058704F"/>
    <w:rsid w:val="005C7735"/>
    <w:rsid w:val="00621A60"/>
    <w:rsid w:val="00655570"/>
    <w:rsid w:val="00717067"/>
    <w:rsid w:val="007622F8"/>
    <w:rsid w:val="008250C1"/>
    <w:rsid w:val="00865314"/>
    <w:rsid w:val="00883606"/>
    <w:rsid w:val="00897008"/>
    <w:rsid w:val="008D0CFC"/>
    <w:rsid w:val="008D2D15"/>
    <w:rsid w:val="0095022F"/>
    <w:rsid w:val="00952AD4"/>
    <w:rsid w:val="00984883"/>
    <w:rsid w:val="009C3571"/>
    <w:rsid w:val="009E708C"/>
    <w:rsid w:val="00AB6DC2"/>
    <w:rsid w:val="00AC6744"/>
    <w:rsid w:val="00B60A24"/>
    <w:rsid w:val="00D44B97"/>
    <w:rsid w:val="00E23BE1"/>
    <w:rsid w:val="00ED1EE8"/>
    <w:rsid w:val="00FE2ED7"/>
    <w:rsid w:val="00FE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EBCCE"/>
  <w15:docId w15:val="{FB8C85D2-AE02-452B-B587-69E25997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77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5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8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8B5F10A600854D8EF5B4959128C679" ma:contentTypeVersion="35" ma:contentTypeDescription="Create a new document." ma:contentTypeScope="" ma:versionID="f6c199a75263dc290abdf641da73b796">
  <xsd:schema xmlns:xsd="http://www.w3.org/2001/XMLSchema" xmlns:xs="http://www.w3.org/2001/XMLSchema" xmlns:p="http://schemas.microsoft.com/office/2006/metadata/properties" xmlns:ns3="50508779-6656-4cbb-834a-d8e46b895386" xmlns:ns4="0a6a7f01-b648-4d1c-9700-d56896a6a2e4" targetNamespace="http://schemas.microsoft.com/office/2006/metadata/properties" ma:root="true" ma:fieldsID="9527f24b1468fa4c54369ac81341b1f1" ns3:_="" ns4:_="">
    <xsd:import namespace="50508779-6656-4cbb-834a-d8e46b895386"/>
    <xsd:import namespace="0a6a7f01-b648-4d1c-9700-d56896a6a2e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Teams_Channel_Section_Location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508779-6656-4cbb-834a-d8e46b8953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a7f01-b648-4d1c-9700-d56896a6a2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5" nillable="true" ma:displayName="Notebook Type" ma:internalName="NotebookType">
      <xsd:simpleType>
        <xsd:restriction base="dms:Text"/>
      </xsd:simpleType>
    </xsd:element>
    <xsd:element name="FolderType" ma:index="16" nillable="true" ma:displayName="Folder Type" ma:internalName="FolderType">
      <xsd:simpleType>
        <xsd:restriction base="dms:Text"/>
      </xsd:simpleType>
    </xsd:element>
    <xsd:element name="CultureName" ma:index="17" nillable="true" ma:displayName="Culture Name" ma:internalName="CultureName">
      <xsd:simpleType>
        <xsd:restriction base="dms:Text"/>
      </xsd:simpleType>
    </xsd:element>
    <xsd:element name="AppVersion" ma:index="18" nillable="true" ma:displayName="App Version" ma:internalName="AppVersion">
      <xsd:simpleType>
        <xsd:restriction base="dms:Text"/>
      </xsd:simpleType>
    </xsd:element>
    <xsd:element name="TeamsChannelId" ma:index="19" nillable="true" ma:displayName="Teams Channel Id" ma:internalName="TeamsChannelId">
      <xsd:simpleType>
        <xsd:restriction base="dms:Text"/>
      </xsd:simpleType>
    </xsd:element>
    <xsd:element name="Owner" ma:index="2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1" nillable="true" ma:displayName="Math Settings" ma:internalName="Math_Settings">
      <xsd:simpleType>
        <xsd:restriction base="dms:Text"/>
      </xsd:simpleType>
    </xsd:element>
    <xsd:element name="DefaultSectionNames" ma:index="2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7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8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1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2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3" nillable="true" ma:displayName="Is Collaboration Space Locked" ma:internalName="Is_Collaboration_Space_Locked">
      <xsd:simpleType>
        <xsd:restriction base="dms:Boolean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Teams_Channel_Section_Location" ma:index="35" nillable="true" ma:displayName="Teams Channel Section Location" ma:internalName="Teams_Channel_Section_Location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7" nillable="true" ma:displayName="Tags" ma:internalName="MediaServiceAutoTags" ma:readOnly="true">
      <xsd:simpleType>
        <xsd:restriction base="dms:Text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4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0a6a7f01-b648-4d1c-9700-d56896a6a2e4" xsi:nil="true"/>
    <Has_Teacher_Only_SectionGroup xmlns="0a6a7f01-b648-4d1c-9700-d56896a6a2e4" xsi:nil="true"/>
    <FolderType xmlns="0a6a7f01-b648-4d1c-9700-d56896a6a2e4" xsi:nil="true"/>
    <CultureName xmlns="0a6a7f01-b648-4d1c-9700-d56896a6a2e4" xsi:nil="true"/>
    <Students xmlns="0a6a7f01-b648-4d1c-9700-d56896a6a2e4">
      <UserInfo>
        <DisplayName/>
        <AccountId xsi:nil="true"/>
        <AccountType/>
      </UserInfo>
    </Students>
    <LMS_Mappings xmlns="0a6a7f01-b648-4d1c-9700-d56896a6a2e4" xsi:nil="true"/>
    <Invited_Teachers xmlns="0a6a7f01-b648-4d1c-9700-d56896a6a2e4" xsi:nil="true"/>
    <IsNotebookLocked xmlns="0a6a7f01-b648-4d1c-9700-d56896a6a2e4" xsi:nil="true"/>
    <Templates xmlns="0a6a7f01-b648-4d1c-9700-d56896a6a2e4" xsi:nil="true"/>
    <Self_Registration_Enabled xmlns="0a6a7f01-b648-4d1c-9700-d56896a6a2e4" xsi:nil="true"/>
    <Distribution_Groups xmlns="0a6a7f01-b648-4d1c-9700-d56896a6a2e4" xsi:nil="true"/>
    <Teams_Channel_Section_Location xmlns="0a6a7f01-b648-4d1c-9700-d56896a6a2e4" xsi:nil="true"/>
    <Math_Settings xmlns="0a6a7f01-b648-4d1c-9700-d56896a6a2e4" xsi:nil="true"/>
    <NotebookType xmlns="0a6a7f01-b648-4d1c-9700-d56896a6a2e4" xsi:nil="true"/>
    <AppVersion xmlns="0a6a7f01-b648-4d1c-9700-d56896a6a2e4" xsi:nil="true"/>
    <Invited_Students xmlns="0a6a7f01-b648-4d1c-9700-d56896a6a2e4" xsi:nil="true"/>
    <Owner xmlns="0a6a7f01-b648-4d1c-9700-d56896a6a2e4">
      <UserInfo>
        <DisplayName/>
        <AccountId xsi:nil="true"/>
        <AccountType/>
      </UserInfo>
    </Owner>
    <Student_Groups xmlns="0a6a7f01-b648-4d1c-9700-d56896a6a2e4">
      <UserInfo>
        <DisplayName/>
        <AccountId xsi:nil="true"/>
        <AccountType/>
      </UserInfo>
    </Student_Groups>
    <TeamsChannelId xmlns="0a6a7f01-b648-4d1c-9700-d56896a6a2e4" xsi:nil="true"/>
    <DefaultSectionNames xmlns="0a6a7f01-b648-4d1c-9700-d56896a6a2e4" xsi:nil="true"/>
    <Teachers xmlns="0a6a7f01-b648-4d1c-9700-d56896a6a2e4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87962467-7F91-4D3B-8D85-43EE983444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508779-6656-4cbb-834a-d8e46b895386"/>
    <ds:schemaRef ds:uri="0a6a7f01-b648-4d1c-9700-d56896a6a2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098349-86C8-42B5-9EAF-B3F2F1A0BE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7647B1-1CA4-460F-A6C2-43348BA701DF}">
  <ds:schemaRefs>
    <ds:schemaRef ds:uri="http://purl.org/dc/elements/1.1/"/>
    <ds:schemaRef ds:uri="http://schemas.microsoft.com/office/2006/metadata/properties"/>
    <ds:schemaRef ds:uri="http://purl.org/dc/terms/"/>
    <ds:schemaRef ds:uri="50508779-6656-4cbb-834a-d8e46b895386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0a6a7f01-b648-4d1c-9700-d56896a6a2e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Lawrence Dibden</cp:lastModifiedBy>
  <cp:revision>2</cp:revision>
  <dcterms:created xsi:type="dcterms:W3CDTF">2023-01-01T20:05:00Z</dcterms:created>
  <dcterms:modified xsi:type="dcterms:W3CDTF">2023-01-01T20:05:00Z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0x010100F58B5F10A600854D8EF5B4959128C679</vt:lpwstr>
  </property>
</Properties>
</file>